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00" w:line="240" w:lineRule="auto"/>
        <w:jc w:val="center"/>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2">
      <w:pPr>
        <w:spacing w:after="120" w:before="200" w:line="240" w:lineRule="auto"/>
        <w:jc w:val="center"/>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3">
      <w:pPr>
        <w:spacing w:after="120" w:before="200" w:line="240" w:lineRule="auto"/>
        <w:jc w:val="center"/>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4">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Kia ora, </w:t>
      </w:r>
    </w:p>
    <w:p w:rsidR="00000000" w:rsidDel="00000000" w:rsidP="00000000" w:rsidRDefault="00000000" w:rsidRPr="00000000" w14:paraId="00000005">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6">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7">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We have noticed on your property that you have moth plant present and flowering. This is an incredibly noxious and invasive weed species that is threatening our native plant and animal species. </w:t>
      </w:r>
    </w:p>
    <w:p w:rsidR="00000000" w:rsidDel="00000000" w:rsidP="00000000" w:rsidRDefault="00000000" w:rsidRPr="00000000" w14:paraId="00000008">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9">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We are part of a local moth plant pod competition run by Pest Free Howick and the Howick Local Board. This is a way to get students out and about to better the environment in their community and put in the hard mahi to help remove this weed and give our native trees a chance.</w:t>
      </w:r>
    </w:p>
    <w:p w:rsidR="00000000" w:rsidDel="00000000" w:rsidP="00000000" w:rsidRDefault="00000000" w:rsidRPr="00000000" w14:paraId="0000000A">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B">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If you were okay we would love to come back to your property and remove as much of the moth plant as we can. This will stop the thousands of seeds from spreading when the pods open and worsening the impact of the weed on our environment and our home. </w:t>
      </w:r>
    </w:p>
    <w:p w:rsidR="00000000" w:rsidDel="00000000" w:rsidP="00000000" w:rsidRDefault="00000000" w:rsidRPr="00000000" w14:paraId="0000000C">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D">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If you are not comfortable with us returning please consider removing and controlling the pest plant yourself. It is so bad for the environment, more information can be found at Auckland Council’s website or you can get in touch with Pest Free Howick. </w:t>
      </w:r>
    </w:p>
    <w:p w:rsidR="00000000" w:rsidDel="00000000" w:rsidP="00000000" w:rsidRDefault="00000000" w:rsidRPr="00000000" w14:paraId="0000000E">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F">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10">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Ngā mihi nui,</w:t>
      </w:r>
    </w:p>
    <w:p w:rsidR="00000000" w:rsidDel="00000000" w:rsidP="00000000" w:rsidRDefault="00000000" w:rsidRPr="00000000" w14:paraId="00000011">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Team:</w:t>
      </w:r>
    </w:p>
    <w:p w:rsidR="00000000" w:rsidDel="00000000" w:rsidP="00000000" w:rsidRDefault="00000000" w:rsidRPr="00000000" w14:paraId="00000012">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School: </w:t>
      </w:r>
    </w:p>
    <w:p w:rsidR="00000000" w:rsidDel="00000000" w:rsidP="00000000" w:rsidRDefault="00000000" w:rsidRPr="00000000" w14:paraId="00000013">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Contact information:</w:t>
      </w:r>
    </w:p>
    <w:p w:rsidR="00000000" w:rsidDel="00000000" w:rsidP="00000000" w:rsidRDefault="00000000" w:rsidRPr="00000000" w14:paraId="00000014">
      <w:pPr>
        <w:spacing w:after="120" w:before="200" w:line="240" w:lineRule="auto"/>
        <w:rPr>
          <w:rFonts w:ascii="National 2" w:cs="National 2" w:eastAsia="National 2" w:hAnsi="National 2"/>
          <w:sz w:val="26"/>
          <w:szCs w:val="26"/>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850.3937007874016" w:top="1133.8582677165355" w:left="850.3937007874016" w:right="850.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ational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before="700" w:lineRule="auto"/>
      <w:rPr>
        <w:b w:val="1"/>
      </w:rPr>
    </w:pPr>
    <w:r w:rsidDel="00000000" w:rsidR="00000000" w:rsidRPr="00000000">
      <w:rPr>
        <w:b w:val="1"/>
        <w:rtl w:val="0"/>
      </w:rPr>
      <w:t xml:space="preserve">Need Help?</w:t>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8767763</wp:posOffset>
          </wp:positionV>
          <wp:extent cx="648000" cy="648000"/>
          <wp:effectExtent b="0" l="0" r="0" t="0"/>
          <wp:wrapNone/>
          <wp:docPr id="3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8000" cy="648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3981450</wp:posOffset>
          </wp:positionH>
          <wp:positionV relativeFrom="paragraph">
            <wp:posOffset>8556369</wp:posOffset>
          </wp:positionV>
          <wp:extent cx="2559600" cy="1074311"/>
          <wp:effectExtent b="0" l="0" r="0" t="0"/>
          <wp:wrapNone/>
          <wp:docPr id="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559600" cy="10743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318900</wp:posOffset>
          </wp:positionV>
          <wp:extent cx="533400" cy="533400"/>
          <wp:effectExtent b="0" l="0" r="0" t="0"/>
          <wp:wrapNone/>
          <wp:docPr id="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33400" cy="533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3752850</wp:posOffset>
          </wp:positionH>
          <wp:positionV relativeFrom="paragraph">
            <wp:posOffset>337950</wp:posOffset>
          </wp:positionV>
          <wp:extent cx="532800" cy="494743"/>
          <wp:effectExtent b="0" l="0" r="0" t="0"/>
          <wp:wrapNone/>
          <wp:docPr id="30"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32800" cy="49474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4922960</wp:posOffset>
          </wp:positionH>
          <wp:positionV relativeFrom="paragraph">
            <wp:posOffset>156975</wp:posOffset>
          </wp:positionV>
          <wp:extent cx="2049340" cy="860875"/>
          <wp:effectExtent b="0" l="0" r="0" t="0"/>
          <wp:wrapNone/>
          <wp:docPr id="2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49340" cy="860875"/>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t xml:space="preserve">Contact: pestfreehowick@gmail.com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anchor allowOverlap="1" behindDoc="1" distB="0" distT="0" distL="0" distR="0" hidden="0" layoutInCell="1" locked="0" relativeHeight="0" simplePos="0">
          <wp:simplePos x="0" y="0"/>
          <wp:positionH relativeFrom="page">
            <wp:posOffset>6469200</wp:posOffset>
          </wp:positionH>
          <wp:positionV relativeFrom="page">
            <wp:posOffset>-507596</wp:posOffset>
          </wp:positionV>
          <wp:extent cx="1044457" cy="1525870"/>
          <wp:effectExtent b="0" l="0" r="0" t="0"/>
          <wp:wrapNone/>
          <wp:docPr id="25" name="image2.png"/>
          <a:graphic>
            <a:graphicData uri="http://schemas.openxmlformats.org/drawingml/2006/picture">
              <pic:pic>
                <pic:nvPicPr>
                  <pic:cNvPr id="0" name="image2.png"/>
                  <pic:cNvPicPr preferRelativeResize="0"/>
                </pic:nvPicPr>
                <pic:blipFill>
                  <a:blip r:embed="rId1"/>
                  <a:srcRect b="65273" l="83210" r="0" t="17397"/>
                  <a:stretch>
                    <a:fillRect/>
                  </a:stretch>
                </pic:blipFill>
                <pic:spPr>
                  <a:xfrm>
                    <a:off x="0" y="0"/>
                    <a:ext cx="1044457" cy="152587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908184" cy="924499"/>
          <wp:effectExtent b="0" l="0" r="0" t="0"/>
          <wp:wrapNone/>
          <wp:docPr id="26" name="image3.png"/>
          <a:graphic>
            <a:graphicData uri="http://schemas.openxmlformats.org/drawingml/2006/picture">
              <pic:pic>
                <pic:nvPicPr>
                  <pic:cNvPr id="0" name="image3.png"/>
                  <pic:cNvPicPr preferRelativeResize="0"/>
                </pic:nvPicPr>
                <pic:blipFill>
                  <a:blip r:embed="rId2"/>
                  <a:srcRect b="87878" l="0" r="83148" t="0"/>
                  <a:stretch>
                    <a:fillRect/>
                  </a:stretch>
                </pic:blipFill>
                <pic:spPr>
                  <a:xfrm>
                    <a:off x="0" y="0"/>
                    <a:ext cx="908184" cy="92449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U/ErApJBHuIETsBMWBk2U5R8A==">CgMxLjA4AHIhMVpxb3VMTVRCbDdyZF9XTlBzVFBXZ2NMM0toempLcV9y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